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4466" w14:textId="2EF729FA" w:rsidR="00E9074D" w:rsidRDefault="00E9074D" w:rsidP="00B945DE">
      <w:pPr>
        <w:jc w:val="center"/>
        <w:rPr>
          <w:noProof/>
        </w:rPr>
      </w:pPr>
    </w:p>
    <w:p w14:paraId="6D45037A" w14:textId="207D077C" w:rsidR="00B945DE" w:rsidRPr="00655B85" w:rsidRDefault="00B945DE" w:rsidP="00B945DE">
      <w:pPr>
        <w:tabs>
          <w:tab w:val="left" w:pos="2445"/>
        </w:tabs>
        <w:jc w:val="center"/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655B85">
        <w:rPr>
          <w:rFonts w:cstheme="minorHAnsi"/>
          <w:b/>
          <w:bCs/>
          <w:color w:val="2F5496" w:themeColor="accent1" w:themeShade="BF"/>
          <w:sz w:val="36"/>
          <w:szCs w:val="36"/>
        </w:rPr>
        <w:t>SCOTTISH PHARMACIST AWARDS 2019/20</w:t>
      </w:r>
    </w:p>
    <w:p w14:paraId="1D95C8F7" w14:textId="69C1BCA8" w:rsidR="00B945DE" w:rsidRPr="00655B85" w:rsidRDefault="00B945DE" w:rsidP="00B945DE">
      <w:pPr>
        <w:tabs>
          <w:tab w:val="left" w:pos="2445"/>
        </w:tabs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55B85">
        <w:rPr>
          <w:rFonts w:cstheme="minorHAnsi"/>
          <w:b/>
          <w:bCs/>
          <w:color w:val="2F5496" w:themeColor="accent1" w:themeShade="BF"/>
          <w:sz w:val="24"/>
          <w:szCs w:val="24"/>
        </w:rPr>
        <w:t>ACCOMMODATION PREFERENTIAL RATES</w:t>
      </w:r>
    </w:p>
    <w:p w14:paraId="7CACE3B5" w14:textId="55F73DED" w:rsidR="00B945DE" w:rsidRPr="00655B85" w:rsidRDefault="00B945DE" w:rsidP="00B945DE">
      <w:pPr>
        <w:tabs>
          <w:tab w:val="left" w:pos="2445"/>
        </w:tabs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55B85">
        <w:rPr>
          <w:rFonts w:cstheme="minorHAnsi"/>
          <w:b/>
          <w:bCs/>
          <w:color w:val="2F5496" w:themeColor="accent1" w:themeShade="BF"/>
          <w:sz w:val="24"/>
          <w:szCs w:val="24"/>
        </w:rPr>
        <w:t>Scottish Pharmacist Awards have held preferential rates with neighbouring hotels.</w:t>
      </w:r>
    </w:p>
    <w:p w14:paraId="486F6F1E" w14:textId="0EB0C145" w:rsidR="00B945DE" w:rsidRPr="00655B85" w:rsidRDefault="00B945DE" w:rsidP="00B945DE">
      <w:pPr>
        <w:tabs>
          <w:tab w:val="left" w:pos="2445"/>
        </w:tabs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55B85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The Awards are being held on </w:t>
      </w:r>
      <w:r w:rsidRPr="00FB2027">
        <w:rPr>
          <w:rFonts w:cstheme="minorHAnsi"/>
          <w:b/>
          <w:bCs/>
          <w:color w:val="FF0000"/>
          <w:sz w:val="24"/>
          <w:szCs w:val="24"/>
          <w:u w:val="single"/>
        </w:rPr>
        <w:t>Saturday 29 February 2020</w:t>
      </w:r>
      <w:r w:rsidRPr="00FB202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655B85">
        <w:rPr>
          <w:rFonts w:cstheme="minorHAnsi"/>
          <w:b/>
          <w:bCs/>
          <w:color w:val="2F5496" w:themeColor="accent1" w:themeShade="BF"/>
          <w:sz w:val="24"/>
          <w:szCs w:val="24"/>
        </w:rPr>
        <w:t>at the Edinburgh International Conference Centre, Edinburgh.</w:t>
      </w:r>
    </w:p>
    <w:p w14:paraId="0065B56B" w14:textId="77777777" w:rsidR="00FB2027" w:rsidRDefault="00FB2027" w:rsidP="00B945DE">
      <w:pPr>
        <w:pStyle w:val="Heading2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14:paraId="4ED15087" w14:textId="437526FE" w:rsidR="00B945DE" w:rsidRPr="00FB2027" w:rsidRDefault="00B945DE" w:rsidP="00B945DE">
      <w:pPr>
        <w:pStyle w:val="Heading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202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Leonardo Royal Hotel, Edinburgh:  </w:t>
      </w:r>
      <w:r w:rsidRPr="00FB2027">
        <w:rPr>
          <w:rFonts w:asciiTheme="minorHAnsi" w:hAnsiTheme="minorHAnsi" w:cstheme="minorHAnsi"/>
          <w:b/>
          <w:sz w:val="24"/>
          <w:szCs w:val="24"/>
          <w:highlight w:val="yellow"/>
        </w:rPr>
        <w:t>3* Hotel</w:t>
      </w:r>
      <w:r w:rsidRPr="00FB20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F0B3A50" w14:textId="0E38B12D" w:rsidR="00B945DE" w:rsidRPr="00FB2027" w:rsidRDefault="00B945DE" w:rsidP="00B945DE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>(4 minutes walking to EICC/ 2 minutes by car)</w:t>
      </w:r>
    </w:p>
    <w:p w14:paraId="4A724DB7" w14:textId="77777777" w:rsidR="00FB2027" w:rsidRDefault="00B945DE" w:rsidP="00B945DE">
      <w:pPr>
        <w:pStyle w:val="Heading2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B2027">
        <w:rPr>
          <w:rFonts w:asciiTheme="minorHAnsi" w:hAnsiTheme="minorHAnsi" w:cstheme="minorHAnsi"/>
          <w:sz w:val="22"/>
          <w:szCs w:val="22"/>
          <w:shd w:val="clear" w:color="auto" w:fill="FFFFFF"/>
        </w:rPr>
        <w:t>1 Morrison Link, Edinburgh EH3 8DN</w:t>
      </w:r>
    </w:p>
    <w:p w14:paraId="3CFDDB3A" w14:textId="77777777" w:rsidR="00FB2027" w:rsidRDefault="00FB2027" w:rsidP="00B945DE">
      <w:pPr>
        <w:pStyle w:val="Heading2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1D02585" w14:textId="77777777" w:rsidR="00FB2027" w:rsidRPr="00FB2027" w:rsidRDefault="00FB2027" w:rsidP="00FB2027">
      <w:pPr>
        <w:pStyle w:val="Heading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B2027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Rates</w:t>
      </w:r>
      <w:r w:rsidRPr="00FB20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93C5D45" w14:textId="77777777" w:rsidR="00FB2027" w:rsidRPr="00FB2027" w:rsidRDefault="00FB2027" w:rsidP="00FB2027">
      <w:pPr>
        <w:pStyle w:val="Heading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 xml:space="preserve">Single: £105.00 BB, </w:t>
      </w:r>
    </w:p>
    <w:p w14:paraId="7CC8DEC8" w14:textId="69BE3473" w:rsidR="00B945DE" w:rsidRPr="00FB2027" w:rsidRDefault="00FB2027" w:rsidP="00FB2027">
      <w:pPr>
        <w:pStyle w:val="Heading2"/>
        <w:spacing w:line="240" w:lineRule="auto"/>
        <w:rPr>
          <w:rStyle w:val="lrzxr"/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>Double: £115.00 BB</w:t>
      </w:r>
      <w:r w:rsidR="00B945DE" w:rsidRPr="00FB2027">
        <w:rPr>
          <w:rStyle w:val="lrzxr"/>
          <w:rFonts w:asciiTheme="minorHAnsi" w:hAnsiTheme="minorHAnsi" w:cstheme="minorHAnsi"/>
          <w:sz w:val="22"/>
          <w:szCs w:val="22"/>
        </w:rPr>
        <w:br/>
      </w:r>
    </w:p>
    <w:p w14:paraId="28A852D5" w14:textId="77777777" w:rsidR="00FB2027" w:rsidRDefault="00B945DE" w:rsidP="00FB2027">
      <w:pPr>
        <w:spacing w:after="0"/>
        <w:rPr>
          <w:rFonts w:cstheme="minorHAnsi"/>
          <w:color w:val="2F5496" w:themeColor="accent1" w:themeShade="BF"/>
          <w:lang w:val="en-IE"/>
        </w:rPr>
      </w:pPr>
      <w:r w:rsidRPr="00FB2027">
        <w:rPr>
          <w:rFonts w:cstheme="minorHAnsi"/>
          <w:b/>
          <w:bCs/>
          <w:color w:val="2F5496" w:themeColor="accent1" w:themeShade="BF"/>
        </w:rPr>
        <w:t>To book</w:t>
      </w:r>
      <w:r w:rsidRPr="00FB2027">
        <w:rPr>
          <w:rFonts w:cstheme="minorHAnsi"/>
          <w:color w:val="2F5496" w:themeColor="accent1" w:themeShade="BF"/>
        </w:rPr>
        <w:t>:</w:t>
      </w:r>
      <w:r w:rsidR="00A92582" w:rsidRPr="00FB2027">
        <w:rPr>
          <w:rFonts w:cstheme="minorHAnsi"/>
          <w:color w:val="2F5496" w:themeColor="accent1" w:themeShade="BF"/>
          <w:lang w:val="en-IE"/>
        </w:rPr>
        <w:t xml:space="preserve"> </w:t>
      </w:r>
      <w:r w:rsidR="00070E97" w:rsidRPr="00FB2027">
        <w:rPr>
          <w:rFonts w:cstheme="minorHAnsi"/>
          <w:color w:val="2F5496" w:themeColor="accent1" w:themeShade="BF"/>
          <w:lang w:val="en-IE"/>
        </w:rPr>
        <w:t xml:space="preserve">Guests will simply book from the </w:t>
      </w:r>
      <w:hyperlink r:id="rId6" w:history="1">
        <w:r w:rsidR="00070E97" w:rsidRPr="00FB2027">
          <w:rPr>
            <w:rStyle w:val="Hyperlink"/>
            <w:rFonts w:cstheme="minorHAnsi"/>
            <w:color w:val="2F5496" w:themeColor="accent1" w:themeShade="BF"/>
            <w:lang w:val="en-IE"/>
          </w:rPr>
          <w:t>we</w:t>
        </w:r>
        <w:r w:rsidR="00070E97" w:rsidRPr="00FB2027">
          <w:rPr>
            <w:rStyle w:val="Hyperlink"/>
            <w:rFonts w:cstheme="minorHAnsi"/>
            <w:color w:val="2F5496" w:themeColor="accent1" w:themeShade="BF"/>
            <w:lang w:val="en-IE"/>
          </w:rPr>
          <w:t>bsite</w:t>
        </w:r>
      </w:hyperlink>
      <w:r w:rsidR="00070E97" w:rsidRPr="00FB2027">
        <w:rPr>
          <w:rFonts w:cstheme="minorHAnsi"/>
          <w:color w:val="2F5496" w:themeColor="accent1" w:themeShade="BF"/>
          <w:lang w:val="en-IE"/>
        </w:rPr>
        <w:t xml:space="preserve"> and enter the promo code when prompted. </w:t>
      </w:r>
    </w:p>
    <w:p w14:paraId="3DB7D4E1" w14:textId="63755E1C" w:rsidR="00070E97" w:rsidRPr="00FB2027" w:rsidRDefault="00070E97" w:rsidP="00FB2027">
      <w:pPr>
        <w:spacing w:after="0"/>
        <w:rPr>
          <w:rFonts w:cstheme="minorHAnsi"/>
          <w:color w:val="2F5496" w:themeColor="accent1" w:themeShade="BF"/>
          <w:lang w:val="en-IE"/>
        </w:rPr>
      </w:pPr>
      <w:r w:rsidRPr="00FB2027">
        <w:rPr>
          <w:rFonts w:cstheme="minorHAnsi"/>
          <w:color w:val="2F5496" w:themeColor="accent1" w:themeShade="BF"/>
          <w:lang w:val="en-IE"/>
        </w:rPr>
        <w:t>The website details all cancellation details at the time of booking.</w:t>
      </w:r>
    </w:p>
    <w:p w14:paraId="4117A90D" w14:textId="0715B161" w:rsidR="00B945DE" w:rsidRDefault="00655B85" w:rsidP="00FB2027">
      <w:pPr>
        <w:pStyle w:val="Heading2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FB2027">
        <w:rPr>
          <w:rFonts w:asciiTheme="minorHAnsi" w:hAnsiTheme="minorHAnsi" w:cstheme="minorHAnsi"/>
          <w:sz w:val="22"/>
          <w:szCs w:val="22"/>
          <w:lang w:val="en-IE"/>
        </w:rPr>
        <w:t xml:space="preserve">The </w:t>
      </w:r>
      <w:r w:rsidR="00A92582" w:rsidRPr="00FB2027">
        <w:rPr>
          <w:rFonts w:asciiTheme="minorHAnsi" w:hAnsiTheme="minorHAnsi" w:cstheme="minorHAnsi"/>
          <w:sz w:val="22"/>
          <w:szCs w:val="22"/>
          <w:lang w:val="en-IE"/>
        </w:rPr>
        <w:t xml:space="preserve">online booking code is </w:t>
      </w:r>
      <w:r w:rsidR="005C06C6" w:rsidRPr="00FB2027">
        <w:rPr>
          <w:rFonts w:asciiTheme="minorHAnsi" w:hAnsiTheme="minorHAnsi" w:cstheme="minorHAnsi"/>
          <w:sz w:val="22"/>
          <w:szCs w:val="22"/>
          <w:lang w:val="en-IE"/>
        </w:rPr>
        <w:t>t</w:t>
      </w:r>
      <w:r w:rsidR="00A92582" w:rsidRPr="00FB2027">
        <w:rPr>
          <w:rFonts w:asciiTheme="minorHAnsi" w:hAnsiTheme="minorHAnsi" w:cstheme="minorHAnsi"/>
          <w:sz w:val="22"/>
          <w:szCs w:val="22"/>
          <w:lang w:val="en-IE"/>
        </w:rPr>
        <w:t xml:space="preserve">he code is </w:t>
      </w:r>
      <w:r w:rsidR="00A92582" w:rsidRPr="00FB2027">
        <w:rPr>
          <w:rFonts w:asciiTheme="minorHAnsi" w:hAnsiTheme="minorHAnsi" w:cstheme="minorHAnsi"/>
          <w:b/>
          <w:bCs/>
          <w:sz w:val="22"/>
          <w:szCs w:val="22"/>
          <w:lang w:val="en-IE"/>
        </w:rPr>
        <w:t>LHSCOT290220</w:t>
      </w:r>
      <w:r w:rsidR="00A079C6" w:rsidRPr="00FB202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. </w:t>
      </w:r>
    </w:p>
    <w:p w14:paraId="66429A7F" w14:textId="77777777" w:rsidR="00FB2027" w:rsidRPr="00FB2027" w:rsidRDefault="00FB2027" w:rsidP="00FB2027">
      <w:pPr>
        <w:rPr>
          <w:lang w:val="en-IE"/>
        </w:rPr>
      </w:pPr>
    </w:p>
    <w:p w14:paraId="7DE43B5C" w14:textId="01195895" w:rsidR="00B945DE" w:rsidRDefault="00655B85" w:rsidP="00FB202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B945DE" w:rsidRPr="00FB2027">
        <w:rPr>
          <w:rFonts w:asciiTheme="minorHAnsi" w:hAnsiTheme="minorHAnsi" w:cstheme="minorHAnsi"/>
          <w:b/>
          <w:bCs/>
          <w:sz w:val="22"/>
          <w:szCs w:val="22"/>
        </w:rPr>
        <w:t>ebsite</w:t>
      </w:r>
      <w:r w:rsidR="00B945DE" w:rsidRPr="00FB2027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070E97" w:rsidRPr="00FB2027">
          <w:rPr>
            <w:rStyle w:val="Hyperlink"/>
            <w:rFonts w:asciiTheme="minorHAnsi" w:hAnsiTheme="minorHAnsi" w:cstheme="minorHAnsi"/>
            <w:color w:val="2F5496" w:themeColor="accent1" w:themeShade="BF"/>
            <w:sz w:val="22"/>
            <w:szCs w:val="22"/>
          </w:rPr>
          <w:t>https://www.leonardohotels.co.uk/hotels/edinburgh/leonardo-royal-hotel-edinburgh-haymarket</w:t>
        </w:r>
      </w:hyperlink>
      <w:r w:rsidR="00070E97" w:rsidRPr="00FB20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49BE41" w14:textId="77777777" w:rsidR="00655B85" w:rsidRPr="00FB2027" w:rsidRDefault="00655B85" w:rsidP="00655B85">
      <w:pPr>
        <w:rPr>
          <w:rFonts w:cstheme="minorHAnsi"/>
        </w:rPr>
      </w:pPr>
    </w:p>
    <w:p w14:paraId="7E63E761" w14:textId="0C3DFB81" w:rsidR="00B945DE" w:rsidRPr="00FB2027" w:rsidRDefault="00B945DE" w:rsidP="00B945DE">
      <w:pPr>
        <w:rPr>
          <w:rFonts w:cstheme="minorHAnsi"/>
          <w:color w:val="2F5496" w:themeColor="accent1" w:themeShade="BF"/>
        </w:rPr>
      </w:pPr>
      <w:r w:rsidRPr="00FB2027">
        <w:rPr>
          <w:rFonts w:cstheme="minorHAnsi"/>
          <w:b/>
          <w:bCs/>
          <w:color w:val="2F5496" w:themeColor="accent1" w:themeShade="BF"/>
        </w:rPr>
        <w:t>Deadline for booking</w:t>
      </w:r>
      <w:r w:rsidRPr="00FB2027">
        <w:rPr>
          <w:rFonts w:cstheme="minorHAnsi"/>
          <w:color w:val="2F5496" w:themeColor="accent1" w:themeShade="BF"/>
        </w:rPr>
        <w:t xml:space="preserve">: </w:t>
      </w:r>
      <w:r w:rsidR="00FB2027">
        <w:rPr>
          <w:rFonts w:cstheme="minorHAnsi"/>
          <w:color w:val="2F5496" w:themeColor="accent1" w:themeShade="BF"/>
        </w:rPr>
        <w:t>15.01.2020</w:t>
      </w:r>
      <w:bookmarkStart w:id="0" w:name="_GoBack"/>
      <w:bookmarkEnd w:id="0"/>
      <w:r w:rsidRPr="00FB2027">
        <w:rPr>
          <w:rFonts w:cstheme="minorHAnsi"/>
          <w:color w:val="2F5496" w:themeColor="accent1" w:themeShade="BF"/>
        </w:rPr>
        <w:t xml:space="preserve"> </w:t>
      </w:r>
    </w:p>
    <w:p w14:paraId="029F86D9" w14:textId="2655CCAC" w:rsidR="00B945DE" w:rsidRPr="00FB2027" w:rsidRDefault="00B945DE" w:rsidP="00B945DE">
      <w:pPr>
        <w:rPr>
          <w:rFonts w:cstheme="minorHAnsi"/>
          <w:color w:val="2F5496" w:themeColor="accent1" w:themeShade="BF"/>
        </w:rPr>
      </w:pPr>
    </w:p>
    <w:p w14:paraId="105B1F33" w14:textId="77777777" w:rsidR="00FB2027" w:rsidRPr="00FB2027" w:rsidRDefault="00B945DE" w:rsidP="00FB2027">
      <w:pPr>
        <w:spacing w:after="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B2027">
        <w:rPr>
          <w:rFonts w:cstheme="minorHAnsi"/>
          <w:b/>
          <w:bCs/>
          <w:color w:val="2F5496" w:themeColor="accent1" w:themeShade="BF"/>
          <w:sz w:val="24"/>
          <w:szCs w:val="24"/>
          <w:highlight w:val="yellow"/>
          <w:u w:val="single"/>
        </w:rPr>
        <w:t>Radisson Blu</w:t>
      </w:r>
      <w:r w:rsidRPr="00FB2027">
        <w:rPr>
          <w:rFonts w:cstheme="minorHAnsi"/>
          <w:b/>
          <w:bCs/>
          <w:color w:val="2F5496" w:themeColor="accent1" w:themeShade="BF"/>
          <w:sz w:val="24"/>
          <w:szCs w:val="24"/>
          <w:highlight w:val="yellow"/>
        </w:rPr>
        <w:t xml:space="preserve"> 4*</w:t>
      </w:r>
      <w:r w:rsidRPr="00FB2027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5472FA25" w14:textId="77777777" w:rsidR="00FB2027" w:rsidRDefault="00655B85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</w:rPr>
        <w:t>(</w:t>
      </w:r>
      <w:r w:rsidRPr="00FB2027">
        <w:rPr>
          <w:rFonts w:cstheme="minorHAnsi"/>
          <w:color w:val="2F5496" w:themeColor="accent1" w:themeShade="BF"/>
        </w:rPr>
        <w:t>20</w:t>
      </w:r>
      <w:r w:rsidRPr="00FB2027">
        <w:rPr>
          <w:rFonts w:cstheme="minorHAnsi"/>
          <w:color w:val="2F5496" w:themeColor="accent1" w:themeShade="BF"/>
        </w:rPr>
        <w:t xml:space="preserve"> minutes walking to EICC/ </w:t>
      </w:r>
      <w:r w:rsidRPr="00FB2027">
        <w:rPr>
          <w:rFonts w:cstheme="minorHAnsi"/>
          <w:color w:val="2F5496" w:themeColor="accent1" w:themeShade="BF"/>
        </w:rPr>
        <w:t>8</w:t>
      </w:r>
      <w:r w:rsidRPr="00FB2027">
        <w:rPr>
          <w:rFonts w:cstheme="minorHAnsi"/>
          <w:color w:val="2F5496" w:themeColor="accent1" w:themeShade="BF"/>
        </w:rPr>
        <w:t xml:space="preserve"> minutes by car)</w:t>
      </w:r>
    </w:p>
    <w:p w14:paraId="489819AD" w14:textId="77777777" w:rsidR="00FB2027" w:rsidRDefault="00655B85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  <w:shd w:val="clear" w:color="auto" w:fill="FFFFFF"/>
        </w:rPr>
        <w:t>80 High Street, The Royal Mile, Edinburgh EH1 1TH</w:t>
      </w:r>
      <w:r w:rsidRPr="00FB2027">
        <w:rPr>
          <w:rFonts w:cstheme="minorHAnsi"/>
          <w:color w:val="2F5496" w:themeColor="accent1" w:themeShade="BF"/>
        </w:rPr>
        <w:t xml:space="preserve"> </w:t>
      </w:r>
    </w:p>
    <w:p w14:paraId="110EDD4E" w14:textId="77777777" w:rsidR="00FB2027" w:rsidRDefault="00FB2027" w:rsidP="00FB2027">
      <w:pPr>
        <w:spacing w:after="0" w:line="240" w:lineRule="auto"/>
        <w:rPr>
          <w:rStyle w:val="Heading2Char"/>
          <w:rFonts w:asciiTheme="minorHAnsi" w:hAnsiTheme="minorHAnsi" w:cstheme="minorHAnsi"/>
          <w:b/>
          <w:bCs/>
          <w:sz w:val="22"/>
          <w:szCs w:val="22"/>
        </w:rPr>
      </w:pPr>
    </w:p>
    <w:p w14:paraId="1FCB585B" w14:textId="0E98A56C" w:rsidR="00FB2027" w:rsidRDefault="00070E97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Rate</w:t>
      </w:r>
      <w:r w:rsidRPr="00FB2027">
        <w:rPr>
          <w:rStyle w:val="Heading2Char"/>
          <w:rFonts w:asciiTheme="minorHAnsi" w:hAnsiTheme="minorHAnsi" w:cstheme="minorHAnsi"/>
          <w:sz w:val="22"/>
          <w:szCs w:val="22"/>
        </w:rPr>
        <w:t>s</w:t>
      </w:r>
      <w:r w:rsidRPr="00FB2027">
        <w:rPr>
          <w:rFonts w:cstheme="minorHAnsi"/>
          <w:color w:val="2F5496" w:themeColor="accent1" w:themeShade="BF"/>
        </w:rPr>
        <w:t xml:space="preserve">: </w:t>
      </w:r>
    </w:p>
    <w:p w14:paraId="3A70A5E2" w14:textId="77777777" w:rsidR="00FB2027" w:rsidRDefault="00070E97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</w:rPr>
        <w:t xml:space="preserve">Single: £174.00 BB, </w:t>
      </w:r>
    </w:p>
    <w:p w14:paraId="3DAB3513" w14:textId="77777777" w:rsidR="00FB2027" w:rsidRDefault="00070E97" w:rsidP="00FB2027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</w:rPr>
        <w:t>Double: £194.00 BB</w:t>
      </w:r>
      <w:r w:rsidR="005C06C6" w:rsidRPr="00FB2027">
        <w:rPr>
          <w:rStyle w:val="lrzxr"/>
          <w:rFonts w:cstheme="minorHAnsi"/>
          <w:color w:val="2F5496" w:themeColor="accent1" w:themeShade="BF"/>
        </w:rPr>
        <w:br/>
      </w:r>
    </w:p>
    <w:p w14:paraId="3A379EA2" w14:textId="6C1FEFB1" w:rsidR="005C06C6" w:rsidRPr="00FB2027" w:rsidRDefault="005C06C6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b/>
          <w:bCs/>
          <w:color w:val="2F5496" w:themeColor="accent1" w:themeShade="BF"/>
        </w:rPr>
        <w:t>To book</w:t>
      </w:r>
      <w:r w:rsidRPr="00FB2027">
        <w:rPr>
          <w:rFonts w:cstheme="minorHAnsi"/>
          <w:color w:val="2F5496" w:themeColor="accent1" w:themeShade="BF"/>
        </w:rPr>
        <w:t>:</w:t>
      </w:r>
      <w:r w:rsidRPr="00FB2027">
        <w:rPr>
          <w:rFonts w:cstheme="minorHAnsi"/>
          <w:color w:val="2F5496" w:themeColor="accent1" w:themeShade="BF"/>
          <w:lang w:val="en-IE"/>
        </w:rPr>
        <w:t xml:space="preserve"> </w:t>
      </w:r>
      <w:r w:rsidR="00070E97" w:rsidRPr="00FB2027">
        <w:rPr>
          <w:rFonts w:cstheme="minorHAnsi"/>
          <w:color w:val="2F5496" w:themeColor="accent1" w:themeShade="BF"/>
        </w:rPr>
        <w:t>Please quote</w:t>
      </w:r>
      <w:r w:rsidR="00070E97" w:rsidRPr="00FB2027">
        <w:rPr>
          <w:rFonts w:cstheme="minorHAnsi"/>
          <w:color w:val="2F5496" w:themeColor="accent1" w:themeShade="BF"/>
        </w:rPr>
        <w:t xml:space="preserve"> ‘PRO290220’ for Radisson Blu when calling the groups department on </w:t>
      </w:r>
      <w:r w:rsidR="00070E97" w:rsidRPr="00FB2027">
        <w:rPr>
          <w:rStyle w:val="lrzxr"/>
          <w:rFonts w:cstheme="minorHAnsi"/>
          <w:color w:val="2F5496" w:themeColor="accent1" w:themeShade="BF"/>
        </w:rPr>
        <w:t>0131 557 9797, option 2 for Radisson Blue</w:t>
      </w:r>
    </w:p>
    <w:p w14:paraId="02CD7503" w14:textId="79227CD3" w:rsidR="005C06C6" w:rsidRPr="00FB2027" w:rsidRDefault="00070E97" w:rsidP="005C06C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5C06C6" w:rsidRPr="00FB2027">
        <w:rPr>
          <w:rFonts w:asciiTheme="minorHAnsi" w:hAnsiTheme="minorHAnsi" w:cstheme="minorHAnsi"/>
          <w:b/>
          <w:bCs/>
          <w:sz w:val="22"/>
          <w:szCs w:val="22"/>
        </w:rPr>
        <w:t>ebsite</w:t>
      </w:r>
      <w:r w:rsidR="005C06C6" w:rsidRPr="00FB20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7A169B4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FB20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Room reservations to be made by the individuals directly with our Reservations department, credit cards will be requested as a guarantee. </w:t>
      </w:r>
    </w:p>
    <w:p w14:paraId="2660E3ED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6233949B" w14:textId="1D054430" w:rsidR="005C06C6" w:rsidRDefault="00070E97" w:rsidP="00FB202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FB20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Once reservations are received, individuals will be subject to the Hotel’ standard reservation cancellation terms – Rooms may be cancelled up to 72 hours prior to the day of arrival without incurring any charge. </w:t>
      </w:r>
    </w:p>
    <w:p w14:paraId="6E15AF77" w14:textId="77777777" w:rsidR="00FB2027" w:rsidRPr="00FB2027" w:rsidRDefault="00FB2027" w:rsidP="00FB202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72AD0953" w14:textId="36091337" w:rsidR="005C06C6" w:rsidRPr="00FB2027" w:rsidRDefault="005C06C6" w:rsidP="005C06C6">
      <w:pPr>
        <w:rPr>
          <w:rFonts w:cstheme="minorHAnsi"/>
          <w:color w:val="2F5496" w:themeColor="accent1" w:themeShade="BF"/>
        </w:rPr>
      </w:pPr>
      <w:r w:rsidRPr="00FB2027">
        <w:rPr>
          <w:rFonts w:cstheme="minorHAnsi"/>
          <w:b/>
          <w:bCs/>
          <w:color w:val="2F5496" w:themeColor="accent1" w:themeShade="BF"/>
        </w:rPr>
        <w:t>Deadline for booking</w:t>
      </w:r>
      <w:r w:rsidRPr="00FB2027">
        <w:rPr>
          <w:rFonts w:cstheme="minorHAnsi"/>
          <w:color w:val="2F5496" w:themeColor="accent1" w:themeShade="BF"/>
        </w:rPr>
        <w:t xml:space="preserve">: 21.12.2019 </w:t>
      </w:r>
    </w:p>
    <w:p w14:paraId="6204F161" w14:textId="77777777" w:rsidR="005C06C6" w:rsidRPr="00FB2027" w:rsidRDefault="005C06C6" w:rsidP="00B945DE">
      <w:pPr>
        <w:rPr>
          <w:rFonts w:cstheme="minorHAnsi"/>
          <w:b/>
          <w:bCs/>
          <w:color w:val="2F5496" w:themeColor="accent1" w:themeShade="BF"/>
        </w:rPr>
      </w:pPr>
    </w:p>
    <w:p w14:paraId="5D09E9A9" w14:textId="77777777" w:rsidR="00B945DE" w:rsidRPr="00FB2027" w:rsidRDefault="00B945DE" w:rsidP="00B945DE">
      <w:pPr>
        <w:rPr>
          <w:rFonts w:cstheme="minorHAnsi"/>
          <w:color w:val="2F5496" w:themeColor="accent1" w:themeShade="BF"/>
        </w:rPr>
      </w:pPr>
    </w:p>
    <w:p w14:paraId="28A8F969" w14:textId="77777777" w:rsidR="00B945DE" w:rsidRPr="00FB2027" w:rsidRDefault="00B945DE" w:rsidP="00FB2027">
      <w:pPr>
        <w:spacing w:after="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B2027">
        <w:rPr>
          <w:rFonts w:cstheme="minorHAnsi"/>
          <w:b/>
          <w:bCs/>
          <w:color w:val="2F5496" w:themeColor="accent1" w:themeShade="BF"/>
          <w:sz w:val="24"/>
          <w:szCs w:val="24"/>
          <w:highlight w:val="yellow"/>
          <w:u w:val="single"/>
        </w:rPr>
        <w:t>Radisson Collection</w:t>
      </w:r>
      <w:r w:rsidRPr="00FB2027">
        <w:rPr>
          <w:rFonts w:cstheme="minorHAnsi"/>
          <w:b/>
          <w:bCs/>
          <w:color w:val="2F5496" w:themeColor="accent1" w:themeShade="BF"/>
          <w:sz w:val="24"/>
          <w:szCs w:val="24"/>
          <w:highlight w:val="yellow"/>
        </w:rPr>
        <w:t xml:space="preserve"> 5*</w:t>
      </w:r>
    </w:p>
    <w:p w14:paraId="2D9E8635" w14:textId="601AF5C4" w:rsidR="00655B85" w:rsidRPr="00FB2027" w:rsidRDefault="00655B85" w:rsidP="00FB202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>(</w:t>
      </w:r>
      <w:r w:rsidRPr="00FB2027">
        <w:rPr>
          <w:rFonts w:asciiTheme="minorHAnsi" w:hAnsiTheme="minorHAnsi" w:cstheme="minorHAnsi"/>
          <w:sz w:val="22"/>
          <w:szCs w:val="22"/>
        </w:rPr>
        <w:t>15</w:t>
      </w:r>
      <w:r w:rsidRPr="00FB2027">
        <w:rPr>
          <w:rFonts w:asciiTheme="minorHAnsi" w:hAnsiTheme="minorHAnsi" w:cstheme="minorHAnsi"/>
          <w:sz w:val="22"/>
          <w:szCs w:val="22"/>
        </w:rPr>
        <w:t xml:space="preserve"> minutes walking to EICC/ </w:t>
      </w:r>
      <w:r w:rsidRPr="00FB2027">
        <w:rPr>
          <w:rFonts w:asciiTheme="minorHAnsi" w:hAnsiTheme="minorHAnsi" w:cstheme="minorHAnsi"/>
          <w:sz w:val="22"/>
          <w:szCs w:val="22"/>
        </w:rPr>
        <w:t>7</w:t>
      </w:r>
      <w:r w:rsidRPr="00FB2027">
        <w:rPr>
          <w:rFonts w:asciiTheme="minorHAnsi" w:hAnsiTheme="minorHAnsi" w:cstheme="minorHAnsi"/>
          <w:sz w:val="22"/>
          <w:szCs w:val="22"/>
        </w:rPr>
        <w:t xml:space="preserve"> minutes by car)</w:t>
      </w:r>
    </w:p>
    <w:p w14:paraId="416FCE2A" w14:textId="5961E027" w:rsidR="005C06C6" w:rsidRPr="00FB2027" w:rsidRDefault="00655B85" w:rsidP="00FB2027">
      <w:pPr>
        <w:spacing w:after="0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  <w:shd w:val="clear" w:color="auto" w:fill="FFFFFF"/>
        </w:rPr>
        <w:t>1 George IV Bridge, Edinburgh EH1 1AD</w:t>
      </w:r>
    </w:p>
    <w:p w14:paraId="075D72F4" w14:textId="77777777" w:rsidR="00FB2027" w:rsidRDefault="00FB2027" w:rsidP="00A079C6">
      <w:pPr>
        <w:pStyle w:val="Heading2"/>
        <w:rPr>
          <w:rStyle w:val="Heading2Char"/>
          <w:rFonts w:asciiTheme="minorHAnsi" w:hAnsiTheme="minorHAnsi" w:cstheme="minorHAnsi"/>
          <w:b/>
          <w:bCs/>
          <w:sz w:val="22"/>
          <w:szCs w:val="22"/>
        </w:rPr>
      </w:pPr>
    </w:p>
    <w:p w14:paraId="44E1A60C" w14:textId="6742C3C6" w:rsidR="00A079C6" w:rsidRPr="00FB2027" w:rsidRDefault="00A079C6" w:rsidP="00A079C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Rates</w:t>
      </w:r>
      <w:r w:rsidRPr="00FB20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ABEF08" w14:textId="77777777" w:rsidR="00A079C6" w:rsidRPr="00FB2027" w:rsidRDefault="00A079C6" w:rsidP="00A079C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 xml:space="preserve">Single: £184.00 BB, </w:t>
      </w:r>
    </w:p>
    <w:p w14:paraId="21FDC320" w14:textId="0C1C8AC8" w:rsidR="00A079C6" w:rsidRDefault="00A079C6" w:rsidP="00A079C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>Double: £199.00 BB</w:t>
      </w:r>
    </w:p>
    <w:p w14:paraId="3E04CE0F" w14:textId="77777777" w:rsidR="00FB2027" w:rsidRPr="00FB2027" w:rsidRDefault="00FB2027" w:rsidP="00FB2027"/>
    <w:p w14:paraId="68652A81" w14:textId="77777777" w:rsidR="00FB2027" w:rsidRPr="00FB2027" w:rsidRDefault="00FB2027" w:rsidP="00FB202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b/>
          <w:bCs/>
          <w:sz w:val="22"/>
          <w:szCs w:val="22"/>
        </w:rPr>
        <w:t>To book</w:t>
      </w:r>
      <w:r w:rsidRPr="00FB2027">
        <w:rPr>
          <w:rFonts w:asciiTheme="minorHAnsi" w:hAnsiTheme="minorHAnsi" w:cstheme="minorHAnsi"/>
          <w:sz w:val="22"/>
          <w:szCs w:val="22"/>
        </w:rPr>
        <w:t>:</w:t>
      </w:r>
      <w:r w:rsidRPr="00FB2027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FB2027">
        <w:rPr>
          <w:rFonts w:asciiTheme="minorHAnsi" w:hAnsiTheme="minorHAnsi" w:cstheme="minorHAnsi"/>
          <w:sz w:val="22"/>
          <w:szCs w:val="22"/>
        </w:rPr>
        <w:t xml:space="preserve">To book the rooms please quote ‘PROF290220’ for Radisson Collection, </w:t>
      </w:r>
      <w:r w:rsidRPr="00FB2027">
        <w:rPr>
          <w:rStyle w:val="lrzxr"/>
          <w:rFonts w:asciiTheme="minorHAnsi" w:hAnsiTheme="minorHAnsi" w:cstheme="minorHAnsi"/>
          <w:sz w:val="22"/>
          <w:szCs w:val="22"/>
        </w:rPr>
        <w:t>Radisson Collection on 0131 220 6666, option 2.</w:t>
      </w:r>
    </w:p>
    <w:p w14:paraId="54114351" w14:textId="35505F5B" w:rsidR="00070E97" w:rsidRPr="00FB2027" w:rsidRDefault="00070E97" w:rsidP="00B945DE">
      <w:pPr>
        <w:rPr>
          <w:rFonts w:cstheme="minorHAnsi"/>
          <w:color w:val="2F5496" w:themeColor="accent1" w:themeShade="BF"/>
        </w:rPr>
      </w:pPr>
    </w:p>
    <w:p w14:paraId="53281DDF" w14:textId="77777777" w:rsidR="00070E97" w:rsidRPr="00FB2027" w:rsidRDefault="00070E97" w:rsidP="00070E97">
      <w:pPr>
        <w:rPr>
          <w:rFonts w:cstheme="minorHAnsi"/>
          <w:color w:val="2F5496" w:themeColor="accent1" w:themeShade="BF"/>
        </w:rPr>
      </w:pPr>
      <w:r w:rsidRPr="00FB2027">
        <w:rPr>
          <w:rFonts w:cstheme="minorHAnsi"/>
          <w:b/>
          <w:bCs/>
          <w:color w:val="2F5496" w:themeColor="accent1" w:themeShade="BF"/>
        </w:rPr>
        <w:t>Deadline for booking</w:t>
      </w:r>
      <w:r w:rsidRPr="00FB2027">
        <w:rPr>
          <w:rFonts w:cstheme="minorHAnsi"/>
          <w:color w:val="2F5496" w:themeColor="accent1" w:themeShade="BF"/>
        </w:rPr>
        <w:t xml:space="preserve">: 21.12.2019 </w:t>
      </w:r>
    </w:p>
    <w:p w14:paraId="710F3A59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FB20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Room reservations to be made by the individuals directly with our Reservations department, credit cards will be requested as a guarantee. </w:t>
      </w:r>
    </w:p>
    <w:p w14:paraId="703E67DB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252342C2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FB20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Once reservations are received, individuals will be subject to the Hotel’ standard reservation cancellation terms – Rooms may be cancelled up to 72 hours prior to the day of arrival without incurring any charge. </w:t>
      </w:r>
    </w:p>
    <w:p w14:paraId="6766F33C" w14:textId="6D50E32D" w:rsidR="00070E97" w:rsidRPr="00655B85" w:rsidRDefault="00070E97" w:rsidP="00070E97">
      <w:pPr>
        <w:rPr>
          <w:rFonts w:cstheme="minorHAnsi"/>
          <w:color w:val="2F5496" w:themeColor="accent1" w:themeShade="BF"/>
          <w:sz w:val="24"/>
          <w:szCs w:val="24"/>
        </w:rPr>
      </w:pPr>
    </w:p>
    <w:sectPr w:rsidR="00070E97" w:rsidRPr="00655B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BED4" w14:textId="77777777" w:rsidR="00FB2027" w:rsidRDefault="00FB2027" w:rsidP="00FB2027">
      <w:pPr>
        <w:spacing w:after="0" w:line="240" w:lineRule="auto"/>
      </w:pPr>
      <w:r>
        <w:separator/>
      </w:r>
    </w:p>
  </w:endnote>
  <w:endnote w:type="continuationSeparator" w:id="0">
    <w:p w14:paraId="43C04DA2" w14:textId="77777777" w:rsidR="00FB2027" w:rsidRDefault="00FB2027" w:rsidP="00FB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95D3" w14:textId="77777777" w:rsidR="00FB2027" w:rsidRDefault="00FB2027" w:rsidP="00FB2027">
      <w:pPr>
        <w:spacing w:after="0" w:line="240" w:lineRule="auto"/>
      </w:pPr>
      <w:r>
        <w:separator/>
      </w:r>
    </w:p>
  </w:footnote>
  <w:footnote w:type="continuationSeparator" w:id="0">
    <w:p w14:paraId="6AD9C286" w14:textId="77777777" w:rsidR="00FB2027" w:rsidRDefault="00FB2027" w:rsidP="00FB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0192" w14:textId="3D6F57B2" w:rsidR="00FB2027" w:rsidRPr="00FB2027" w:rsidRDefault="00FB2027" w:rsidP="00FB2027">
    <w:pPr>
      <w:pStyle w:val="Header"/>
      <w:jc w:val="center"/>
    </w:pPr>
    <w:r>
      <w:rPr>
        <w:noProof/>
      </w:rPr>
      <w:drawing>
        <wp:inline distT="0" distB="0" distL="0" distR="0" wp14:anchorId="73841D74" wp14:editId="2E6AEA85">
          <wp:extent cx="2819400" cy="1207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 new awar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61" cy="121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DE"/>
    <w:rsid w:val="00070E97"/>
    <w:rsid w:val="00175342"/>
    <w:rsid w:val="005C06C6"/>
    <w:rsid w:val="00655B85"/>
    <w:rsid w:val="008240D8"/>
    <w:rsid w:val="00A079C6"/>
    <w:rsid w:val="00A92582"/>
    <w:rsid w:val="00B945DE"/>
    <w:rsid w:val="00E9074D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7A19"/>
  <w15:chartTrackingRefBased/>
  <w15:docId w15:val="{206AABB2-6EDF-4CE3-AB05-0FF8C1AF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5D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5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efaultParagraphFont"/>
    <w:rsid w:val="00B945DE"/>
  </w:style>
  <w:style w:type="paragraph" w:customStyle="1" w:styleId="Default">
    <w:name w:val="Default"/>
    <w:basedOn w:val="Normal"/>
    <w:rsid w:val="00070E97"/>
    <w:pPr>
      <w:autoSpaceDE w:val="0"/>
      <w:autoSpaceDN w:val="0"/>
      <w:spacing w:after="0" w:line="240" w:lineRule="auto"/>
    </w:pPr>
    <w:rPr>
      <w:rFonts w:ascii="Gill Sans MT" w:hAnsi="Gill Sans MT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0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B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27"/>
  </w:style>
  <w:style w:type="paragraph" w:styleId="Footer">
    <w:name w:val="footer"/>
    <w:basedOn w:val="Normal"/>
    <w:link w:val="FooterChar"/>
    <w:uiPriority w:val="99"/>
    <w:unhideWhenUsed/>
    <w:rsid w:val="00FB2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eonardohotels.co.uk/hotels/edinburgh/leonardo-royal-hotel-edinburgh-haymark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onardohotels.co.uk/hotels/edinburgh/leonardo-royal-hotel-edinburgh-haymarket?gclid=EAIaIQobChMI4rPulLz45AIVDbDtCh0UgQQ7EAAYASAAEgIRCvD_BwE&amp;gclsrc=aw.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Jackson</dc:creator>
  <cp:keywords/>
  <dc:description/>
  <cp:lastModifiedBy>Aoife Jackson</cp:lastModifiedBy>
  <cp:revision>2</cp:revision>
  <dcterms:created xsi:type="dcterms:W3CDTF">2019-10-01T09:46:00Z</dcterms:created>
  <dcterms:modified xsi:type="dcterms:W3CDTF">2019-10-01T09:46:00Z</dcterms:modified>
</cp:coreProperties>
</file>